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Cobaea scandens</text:h>
      <text:p text:style-name="Definition_20_Term_20_Tight">Název taxonu</text:p>
      <text:p text:style-name="Definition_20_Definition_20_Tight">Cobaea scandens</text:p>
      <text:p text:style-name="Definition_20_Term_20_Tight">Vědecký název taxonu</text:p>
      <text:p text:style-name="Definition_20_Definition_20_Tight">Cobaea scandens</text:p>
      <text:p text:style-name="Definition_20_Term_20_Tight">Jména autorů, kteří taxon popsali</text:p>
      <text:p text:style-name="Definition_20_Definition_20_Tight">
        <text:a xlink:type="simple" xlink:href="/taxon-authors/528" office:name="">
          <text:span text:style-name="Definition">Cavanilles, Antonio José</text:span>
        </text:a>
      </text:p>
      <text:p text:style-name="Definition_20_Term_20_Tight">Český název</text:p>
      <text:p text:style-name="Definition_20_Definition_20_Tight">vilec obecný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13" office:name="">
          <text:span text:style-name="Definition">Rosenbergia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Grafické přílohy</text:h>
      <text:p text:style-name="First_20_paragraph">
        <text:a xlink:type="simple" xlink:href="http://ww.taxonweb.cz/media/W1siZiIsIjIwMjAvMDkvMTMvMjJfMDVfNTFfMjYxX1AxMDEwMTA0LkpQRyJdXQ?sha=262e31f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AvMDkvMTMvMjJfMDdfMjRfNjA5X1AxMDEwMTA1LkpQRyJdXQ?sha=cbf919ca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AvMDkvMTMvMjJfMzNfNDBfNzI4XzE2LjguMjAxMV81NDYuanBnIl1d?sha=bc72b58d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AvMDkvMTMvMjJfMzNfNDNfMzlfMTYuOC4yMDExXzU0Ny5qcGciXV0?sha=46e93e92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