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Cucurbita pepo var. ovifera</text:h>
      <text:p text:style-name="Definition_20_Term_20_Tight">Název taxonu</text:p>
      <text:p text:style-name="Definition_20_Definition_20_Tight">Cucurbita pepo var. ovifera</text:p>
      <text:p text:style-name="Definition_20_Term_20_Tight">Vědecký název taxonu</text:p>
      <text:p text:style-name="Definition_20_Definition_20_Tight">Cucurbita pepo var. ovifera</text:p>
      <text:p text:style-name="Definition_20_Term_20_Tight">Jména autorů, kteří taxon popsali</text:p>
      <text:p text:style-name="Definition_20_Definition_20_Tight">
        <text:a xlink:type="simple" xlink:href="/taxon-authors/823" office:name="">
          <text:span text:style-name="Definition">Alefeld</text:span>
        </text:a>
      </text:p>
      <text:p text:style-name="Definition_20_Term_20_Tight">Český název</text:p>
      <text:p text:style-name="Definition_20_Definition_20_Tight">tykev okrasná</text:p>
      <text:p text:style-name="Definition_20_Term_20_Tight">Synonyma (zahradnicky používaný název)</text:p>
      <text:p text:style-name="Definition_20_Definition_20_Tight">Cucurbita ovifera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1" office:name="">
          <text:span text:style-name="Definition">Cucurbitaceae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</text:p>
      <text:p text:style-name="Definition_20_Term_20_Tight">Biogeografické regiony - poznámka</text:p>
      <text:p text:style-name="Definition_20_Definition_20_Tight">Latinská Amerika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h text:style-name="Heading_20_4" text:outline-level="4">Popisné a identifikační znaky</text:h>
      <text:p text:style-name="Definition_20_Term_20_Tight">Habitus</text:p>
      <text:p text:style-name="Definition_20_Definition_20_Tight">plazivá liána</text:p>
      <text:p text:style-name="Definition_20_Term_20_Tight">Listy</text:p>
      <text:p text:style-name="Definition_20_Definition_20_Tight">celookrajné, velké</text:p>
      <text:p text:style-name="Definition_20_Term_20_Tight">Květy</text:p>
      <text:p text:style-name="Definition_20_Definition_20_Tight">žlutý, oranžový</text:p>
      <text:p text:style-name="Definition_20_Term_20_Tight">Plody</text:p>
      <text:p text:style-name="Definition_20_Definition_20_Tight">bobule</text:p>
      <text:p text:style-name="Definition_20_Term_20_Tight">Semena</text:p>
      <text:p text:style-name="Definition_20_Definition_20_Tight">velká, plochá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vody</text:p>
      <text:p text:style-name="Definition_20_Definition_20_Tight">na vodu náročná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