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Arkadia krasnaja</text:h>
      <text:p text:style-name="Definition_20_Term_20_Tight">Název taxonu</text:p>
      <text:p text:style-name="Definition_20_Definition_20_Tight">Vitis vinifera Arkadia krasnaja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´Arkadia rozovaja´ (AR)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Arkadia krasnaja, Tip Chadžibeja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ruskou odrůdu, vznikla křížením odrůd ´Moldova´ x ´Cardinal´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kaštanově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většinou trojlaločnaté s velmi mírnými výkroji, řapíkový výkrojek je lyrovitý, uzavřený; povrch listu je mírně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středně hustý hrozen; bobule je velmi velká, oválná, růžovofialové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suché písčité půdy jsou nevhodné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středně odolná k houbovým chorobám, odolnější k mrazu</text:p>
      <text:p text:style-name="Definition_20_Term_20_Tight">Plodnost</text:p>
      <text:p text:style-name="Definition_20_Definition_20_Tight">ranější,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v ústech rozplývavá,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TBfMjlfMjc4X0JhYmlrb3ZhX1ZpdGlzX3ZpbmlmZXJhX2Fya2FkaWFfa3Jhc25hamFfbGlzdC5qcGciXV0?sha=842bb13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TBfMjlfNTA4X0JhYmlrb3ZhX1ZpdGlzX3ZpbmlmZXJhX2Fya2FkaWFfa3Jhc25hamFfY2Vsa292YS5qcGciXV0?sha=a9305ff4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TBfMjlfNzI3X0JhYmlrb3ZhX1ZpdGlzX3ZpbmlmZXJhX2Fya2FkaWFfa3Jhc25hamFfaHJvemVuLmpwZyJdXQ?sha=c4f52d74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