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Miscanthus sinensis ´Zebrinus´</text:h>
      <text:p text:style-name="Definition_20_Term_20_Tight">Název taxonu</text:p>
      <text:p text:style-name="Definition_20_Definition_20_Tight">Miscanthus sinensis ´Zebrinus´</text:p>
      <text:p text:style-name="Definition_20_Term_20_Tight">Vědecký název taxonu</text:p>
      <text:p text:style-name="Definition_20_Definition_20_Tight">Miscanthus sinensis</text:p>
      <text:p text:style-name="Definition_20_Term_20_Tight">Jména autorů, kteří taxon popsali</text:p>
      <text:p text:style-name="Definition_20_Definition_20_Tight">
        <text:a xlink:type="simple" xlink:href="/taxon-authors/48" office:name="">
          <text:span text:style-name="Definition">(Thunb.) Andersson</text:span>
        </text:a>
      </text:p>
      <text:p text:style-name="Definition_20_Term_20_Tight">Odrůda</text:p>
      <text:p text:style-name="Definition_20_Definition_20_Tight">´Zebrinus´</text:p>
      <text:p text:style-name="Definition_20_Term_20_Tight">Český název</text:p>
      <text:p text:style-name="Definition_20_Definition_20_Tight">ozdobnice čínská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06" office:name="">
          <text:span text:style-name="Definition">Miscanthus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Cirkumboreální oblast, Čínsko-japonská oblast, Indočínská oblast a Kulturní původ</text:p>
      <text:p text:style-name="Definition_20_Term_20_Tight">Biogeografické regiony - poznámka</text:p>
      <text:p text:style-name="Definition_20_Definition_20_Tight">původní druh severní Čína, Korea, Japonsko až Kurilské ostrovy; kultivar v pěstování více než 100 let</text:p>
      <text:h text:style-name="Heading_20_4" text:outline-level="4">Zařazení</text:h>
      <text:p text:style-name="Definition_20_Term_20_Tight">Fytocenologický původ</text:p>
      <text:p text:style-name="Definition_20_Definition_20_Tight">široký ekologický areál původního druhu, který se v zahradnické praxi nepěstuje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stébelnatá tráva s krátkými oddenky; kompaktní sloupovitý růst. Trs pravidelný, kompaktní, v horní části s převísajícími listy. V listu vysoký přibližně 160 - 180 cm, kvete zřídka; středně vysoký kultivar</text:p>
      <text:p text:style-name="Definition_20_Term_20_Tight">Kořen</text:p>
      <text:p text:style-name="Definition_20_Definition_20_Tight">kořenový systém s kratkými tenkými oddenky (nejtenší ze všech pěstovaných druhů rodu Miscanthus)</text:p>
      <text:p text:style-name="Definition_20_Term_20_Tight">Výhony</text:p>
      <text:p text:style-name="Definition_20_Definition_20_Tight">vzpřímené olistěné stébla někdy ukončené kvetenstvím</text:p>
      <text:p text:style-name="Definition_20_Term_20_Tight">Listy</text:p>
      <text:p text:style-name="Definition_20_Definition_20_Tight">listy v přízemních trsech a na lodyhách, široké s výrazným příčným žlutým žíháním. Přibližně od poloviny své délky obloukovitě převísající; širokolistý kultivar</text:p>
      <text:p text:style-name="Definition_20_Term_20_Tight">Květenství</text:p>
      <text:p text:style-name="Definition_20_Definition_20_Tight">květní laty hnědo červené, poté stříbřitě hnědé těsně nad listy</text:p>
      <text:p text:style-name="Definition_20_Term_20_Tight">Květy</text:p>
      <text:p text:style-name="Definition_20_Definition_20_Tight">klásek s osinou</text:p>
      <text:p text:style-name="Definition_20_Term_20_Tight">Možnost záměny taxonu (+ rozlišující rozhodný znak)</text:p>
      <text:p text:style-name="Definition_20_Definition_20_Tight">podobný jako ´Strictus´ od kterého se liší méně nastrčeným, převislým, měkčím listem.Také podobný jako Punktchen od kterého se liší výraznějším, intenzivnějším žíháním, také méně strnulým růstem, širším a delším listem a pouze ojedinělým kvetením. Půnktchen kvete již od konce srpna.</text:p>
      <text:p text:style-name="Definition_20_Term_20_Tight">Vytrvalost</text:p>
      <text:p text:style-name="Definition_20_Definition_20_Tight">mrazuvzdorná odrůda</text:p>
      <text:p text:style-name="Definition_20_Term_20_Tight">Dlouhověkost</text:p>
      <text:p text:style-name="Definition_20_Definition_20_Tight">dlouhověká odrůda</text:p>
      <text:p text:style-name="Definition_20_Term_20_Tight">Doba rašení</text:p>
      <text:p text:style-name="Definition_20_Definition_20_Tight">Pozdně na jaře rašící (V)</text:p>
      <text:p text:style-name="Definition_20_Term_20_Tight">Doba rašení - poznámka</text:p>
      <text:p text:style-name="Definition_20_Definition_20_Tight">raší v polovině května</text:p>
      <text:h text:style-name="Heading_20_4" text:outline-level="4">Doba kvetení</text:h>
      <text:p text:style-name="Definition_20_Term_20_Tight">Začátek doby kvetení</text:p>
      <text:p text:style-name="Definition_20_Definition_20_Tight">Říjen</text:p>
      <text:p text:style-name="Definition_20_Term_20_Tight">Konec doby kvetení</text:p>
      <text:p text:style-name="Definition_20_Definition_20_Tight">Listopad</text:p>
      <text:p text:style-name="Definition_20_Term_20_Tight">Doba kvetení - poznámka</text:p>
      <text:p text:style-name="Definition_20_Definition_20_Tight">K vykvétání potřebuje dlouhý a teplý podzim; kvete zřídka.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plné slunce; mírný polostín toleruje. Při nedostatku světla se vytahuje, ztrácí příčné pruhy.</text:p>
      <text:p text:style-name="Definition_20_Term_20_Tight">Faktor tepla</text:p>
      <text:p text:style-name="Definition_20_Definition_20_Tight">mrazuvzdorný ale choulostivější než podobný Punkchten nebo Strictus</text:p>
      <text:p text:style-name="Definition_20_Term_20_Tight">Faktor vody</text:p>
      <text:p text:style-name="Definition_20_Definition_20_Tight">upřednostňuje mírně vlhké půdy; mírné sucho toleruje.</text:p>
      <text:p text:style-name="Definition_20_Term_20_Tight">Faktor půdy - poznámka</text:p>
      <text:p text:style-name="Definition_20_Definition_20_Tight">hluboká, živná, hlinitá, propustná půda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od června do jara dalšího roku. Listy drží barevnost až do zimy.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Ca), KS - Kamenitá stanoviště (stanoviště s přítomností kamenů), KSss - Kamenitá stanoviště - skalnatá step (štěrk, suť, skalnatý záhon), Z - Záhon a OV - Okraj vody</text:p>
      <text:p text:style-name="Definition_20_Term_20_Tight">Použití - pro trvalky - poznámka</text:p>
      <text:p text:style-name="Definition_20_Definition_20_Tight">listy možno použít k řezu v čerstvém stavu</text:p>
      <text:p text:style-name="Definition_20_Term_20_Tight">Použití</text:p>
      <text:p text:style-name="Definition_20_Definition_20_Tight">vhodná pro soliterní i skupinové použití</text:p>
      <text:p text:style-name="Definition_20_Term_20_Tight">Růstové i jiné druhově specifické vlastnosti</text:p>
      <text:p text:style-name="Definition_20_Definition_20_Tight">na zimu neseřezáváme. Trsy listů tvoří zajímavé struktury i v zimě a nehrozí vyhnívání trsů.</text:p>
      <text:p text:style-name="Definition_20_Term_20_Tight">Doporučený spon pro výsadbu</text:p>
      <text:p text:style-name="Definition_20_Definition_20_Tight">1 - 3 ks na m2</text:p>
      <text:h text:style-name="Heading_20_4" text:outline-level="4">Množení</text:h>
      <text:p text:style-name="Definition_20_Term_20_Tight">Množení</text:p>
      <text:p text:style-name="Definition_20_Definition_20_Tight">Dělení trsů, Množení oddělky a „in vitro“ (mikropropagace)</text:p>
      <text:p text:style-name="Definition_20_Term_20_Tight">Množení - poznámka</text:p>
      <text:p text:style-name="Definition_20_Definition_20_Tight">dělením na jaře (duben) před rašením</text:p>
      <text:p text:style-name="Definition_20_Term_20_Tight">Odrůdy</text:p>
      <text:p text:style-name="Definition_20_Definition_20_Tight">na trhu mnoho jiných odrůd lišících se výškou, dobou kvetení, šířkou a vybarvením listů, velikostí, barvou a způsobem uspořádání květní laty.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15" office:name="">
              <text:span text:style-name="Definition">C 3: záhon za vnitroblokem bud. C a kolem... / ZF - C - Výsadby v okolí budovy C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2002</text:p>
      <text:h text:style-name="Heading_20_4" text:outline-level="4">Grafické přílohy</text:h>
      <text:p text:style-name="First_20_paragraph">
        <text:a xlink:type="simple" xlink:href="http://ww.taxonweb.cz/media/W1siZiIsIjIwMTMvMTAvMjIvMThfMjRfMDdfMjE5X0t1dGtvdmFfTWlzY2FudGh1c19zaW5lbnNpc19aZWJyaW51c18uSlBHIl1d?sha=a0c25e29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