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Molinia caerulea ´Edith Dudszus´</text:h>
      <text:p text:style-name="Definition_20_Term_20_Tight">Název taxonu</text:p>
      <text:p text:style-name="Definition_20_Definition_20_Tight">Molinia caerulea ´Edith Dudszus´</text:p>
      <text:p text:style-name="Definition_20_Term_20_Tight">Vědecký název taxonu</text:p>
      <text:p text:style-name="Definition_20_Definition_20_Tight">Molinia caerulea</text:p>
      <text:p text:style-name="Definition_20_Term_20_Tight">Jména autorů, kteří taxon popsali</text:p>
      <text:p text:style-name="Definition_20_Definition_20_Tight">
        <text:a xlink:type="simple" xlink:href="/taxon-authors/158" office:name="">
          <text:span text:style-name="Definition">(L.) Moench</text:span>
        </text:a>
      </text:p>
      <text:p text:style-name="Definition_20_Term_20_Tight">Odrůda</text:p>
      <text:p text:style-name="Definition_20_Definition_20_Tight">´Edith Dudszus´</text:p>
      <text:p text:style-name="Definition_20_Term_20_Tight">Český název</text:p>
      <text:p text:style-name="Definition_20_Definition_20_Tight">bezkolenec modrý</text:p>
      <text:p text:style-name="Definition_20_Term_20_Tight">Synonyma (zahradnicky používaný název)</text:p>
      <text:p text:style-name="Definition_20_Definition_20_Tight">Aira caerulea L.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79" office:name="">
          <text:span text:style-name="Definition">Molinia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Cirkumboreální oblast</text:p>
      <text:h text:style-name="Heading_20_4" text:outline-level="4">Zařazení</text:h>
      <text:p text:style-name="Definition_20_Term_20_Tight">Fytocenologický původ</text:p>
      <text:p text:style-name="Definition_20_Definition_20_Tight">Původní druh roste na vlhkých loukách, pastvinách, vřesovištích, mokřinách v listnatých lesích od nížin do horského stupně</text:p>
      <text:p text:style-name="Definition_20_Term_20_Tight">Pěstitelská skupina</text:p>
      <text:p text:style-name="Definition_20_Definition_20_Tight">Trvalka zatahující</text:p>
      <text:p text:style-name="Definition_20_Term_20_Tight">Pěstitelská skupina - poznámka</text:p>
      <text:p text:style-name="Definition_20_Definition_20_Tight">na zimu odumírá, na jaře je nutné seřezat celý trs těsně nad zemí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kompaktní, velmi jemná trsnatá odrůda, v listu cca 20 - 40 cm vysoká, v květu 80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načervenalá, velmi tenká, vysoká přibližně 80 cm v květu</text:p>
      <text:p text:style-name="Definition_20_Term_20_Tight">Listy</text:p>
      <text:p text:style-name="Definition_20_Definition_20_Tight">tmavě zelené, velmi jemné, úzké, 20 - 40 cm dlouhé.</text:p>
      <text:p text:style-name="Definition_20_Term_20_Tight">Květenství</text:p>
      <text:p text:style-name="Definition_20_Definition_20_Tight">velmi jemné, úzké, stažené laty 10 - 30 cm dlouhé, červeno hnědé, na stéblech cca 75 - 80 cm dlouhých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podobná odrůdě ´Moorhexe´. Je více jemnější, lodyhy nejsou tak silně sevřené v trsu</text:p>
      <text:p text:style-name="Definition_20_Term_20_Tight">Vytrvalost</text:p>
      <text:p text:style-name="Definition_20_Definition_20_Tight">mrazuvzdorná</text:p>
      <text:p text:style-name="Definition_20_Term_20_Tight">Dlouhověkost</text:p>
      <text:p text:style-name="Definition_20_Definition_20_Tight">chybí zkušenost; relativně nová odrůdy v ČR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raší koncem dubna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polostín dobře toleruje</text:p>
      <text:p text:style-name="Definition_20_Term_20_Tight">Faktor tepla</text:p>
      <text:p text:style-name="Definition_20_Definition_20_Tight">spolehlivě mrazuvzdorná</text:p>
      <text:p text:style-name="Definition_20_Term_20_Tight">Faktor vody</text:p>
      <text:p text:style-name="Definition_20_Definition_20_Tight">vlhké, svěží půdy; suché zahradní půdy toleruje</text:p>
      <text:p text:style-name="Definition_20_Term_20_Tight">Faktor půdy</text:p>
      <text:p text:style-name="Definition_20_Definition_20_Tight">humózní ale i chudé kyselé půdy</text:p>
      <text:p text:style-name="Definition_20_Term_20_Tight">Faktor půdy - poznámka</text:p>
      <text:p text:style-name="Definition_20_Definition_20_Tight">ideální jsou kyselé půdy; mírně alkalické půdy toleruje.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července do jara dalšího roku, vzácná pro velmi jemnou texturu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VPv - Volné plochy vřesovištního charakteru (písčité půdy bez přítomnosti Ca), A - Alpinum, Z - Záhon a OV - Okraj vody</text:p>
      <text:p text:style-name="Definition_20_Term_20_Tight">Použití - pro trvalky - poznámka</text:p>
      <text:p text:style-name="Definition_20_Definition_20_Tight">široké možnosti uplatnění. Uplatní se jako detail při pozorování z blízka nebo ve větších skupinách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Jedna z nejmenších a nejjemnějších odrůd. Cenná pro velmi jemnou texturu, pohyb stébel ve větru, barevnou proměnlivost taxonu v průběhu roka - na podzim vybarvuje do žluta až rezava</text:p>
      <text:p text:style-name="Definition_20_Term_20_Tight">Doporučený spon pro výsadbu</text:p>
      <text:p text:style-name="Definition_20_Definition_20_Tight">7 - 9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pokud se odrůda množí semeny, ztrácí odrůdové vlastnosti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(SK33)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 (Z6a)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SK33 - 2009; Z6a - 2011</text:p>
      <text:p text:style-name="Definition_20_Term_20_Tight">Dodavatel</text:p>
      <text:p text:style-name="Definition_20_Definition_20_Tight">SK33 - Pereny Fous; Z6a - Siebler Stauden</text:p>
      <text:h text:style-name="Heading_20_4" text:outline-level="4">Grafické přílohy</text:h>
      <text:p text:style-name="First_20_paragraph">
        <text:a xlink:type="simple" xlink:href="http://ww.taxonweb.cz/media/W1siZiIsIjIwMTMvMTAvMjIvMThfMjRfMzNfNjc0X0t1dGtvdmFfTW9saW5pYV9jYWVydWxlYV9FZGl0aF9EdWRzenVzXy5KUEciXV0?sha=1a1bd94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