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Coreopsis verticillata</text:h>
      <text:p text:style-name="Definition_20_Term_20_Tight">Název taxonu</text:p>
      <text:p text:style-name="Definition_20_Definition_20_Tight">Coreopsis verticillata</text:p>
      <text:p text:style-name="Definition_20_Term_20_Tight">Vědecký název taxonu</text:p>
      <text:p text:style-name="Definition_20_Definition_20_Tight">Coreopsis verticillata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krásnoočko přeslenité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2" office:name="">
          <text:span text:style-name="Definition">Coreopsis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řídké lesy a mýtiny východní USA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bylinná trvalka, 60- 80 cm vysoká, rozrůstavá tenkými, hustými, žlutými rhizomy; vytváří husté souvislé polykormony s mnoha tenkými výhony</text:p>
      <text:p text:style-name="Definition_20_Term_20_Tight">Kořen</text:p>
      <text:p text:style-name="Definition_20_Definition_20_Tight">tenké, husté</text:p>
      <text:p text:style-name="Definition_20_Term_20_Tight">Výhony</text:p>
      <text:p text:style-name="Definition_20_Definition_20_Tight">chlupaté, tenké, husté, vzpřímené, několikanásobně vidličnatě větvené</text:p>
      <text:p text:style-name="Definition_20_Term_20_Tight">Listy</text:p>
      <text:p text:style-name="Definition_20_Definition_20_Tight">jemné prstovitě dělené s čárkovitými lístečky svěže zelené barvy, radiálně přisedající ke stonku</text:p>
      <text:p text:style-name="Definition_20_Term_20_Tight">Květenství</text:p>
      <text:p text:style-name="Definition_20_Definition_20_Tight">mnohačetné úbory cca 4 cm v průměru</text:p>
      <text:p text:style-name="Definition_20_Term_20_Tight">Květy</text:p>
      <text:p text:style-name="Definition_20_Definition_20_Tight">sytě žluté, trubkovité + jazykovité;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tmavě hnědá, sploštěná, na chrbtové straně vypouklá sžluto-hnědými blanitými křidélky</text:p>
      <text:p text:style-name="Definition_20_Term_20_Tight">Vytrvalost</text:p>
      <text:p text:style-name="Definition_20_Definition_20_Tight">vytrvalá, za zimu zatahující trvalka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velké množství postupně nakvétjících úborů z ní činí trvalku s dlouhým obdobím 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na vodu nenáročná, dobře snáší sucho</text:p>
      <text:p text:style-name="Definition_20_Term_20_Tight">Faktor půdy</text:p>
      <text:p text:style-name="Definition_20_Definition_20_Tight">propustné, lehké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hezké vybarvování na podzim</text:p>
      <text:p text:style-name="Definition_20_Term_20_Tight">Použití - pro trvalky</text:p>
      <text:p text:style-name="Definition_20_Definition_20_Tight">VP - Volné plochy (otevřené, slunné, bez souvislého porostu dřevin), VPs - Volné plochy stepního charakteru (živné půdy s vysokým obsahem Ca) a Z - Záhon</text:p>
      <text:p text:style-name="Definition_20_Term_20_Tight">Použití - pro trvalky - poznámka</text:p>
      <text:p text:style-name="Definition_20_Definition_20_Tight">velmi nenáročná, spolehlivé a dlouhodobě kvetoucí trvalka.</text:p>
      <text:p text:style-name="Definition_20_Term_20_Tight">Choroby a škůdci</text:p>
      <text:p text:style-name="Definition_20_Definition_20_Tight">Slimáci, šneci, padlí</text:p>
      <text:p text:style-name="Definition_20_Term_20_Tight">Růstové i jiné druhově specifické vlastnosti</text:p>
      <text:p text:style-name="Definition_20_Definition_20_Tight">láká motýly; občas se přesemeňuje a má tendence se příliš šířit oddenky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Odrůdy</text:p>
      <text:p text:style-name="Definition_20_Definition_20_Tight">'Zagreb' - nejvyhledávanější kompaktní odrůda - nepřesemeňuje se,výška do 30 cm; 'Grandiflora' - 80 cm, velký květní úbor; 'Moonbeam' - sírově žluté 4 cm velké květenství; 25 - 30 cm vysoká i široká. Lodyhy u báze mírně poléhají.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